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2F" w:rsidRDefault="00D56FD0">
      <w:bookmarkStart w:id="0" w:name="_GoBack"/>
      <w:bookmarkEnd w:id="0"/>
      <w:r>
        <w:rPr>
          <w:rFonts w:hint="eastAsia"/>
        </w:rPr>
        <w:t>様式第３号（第３</w:t>
      </w:r>
      <w:r w:rsidR="0014442F">
        <w:rPr>
          <w:rFonts w:hint="eastAsia"/>
        </w:rPr>
        <w:t>条関係）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459"/>
      </w:tblGrid>
      <w:tr w:rsidR="0014442F">
        <w:trPr>
          <w:trHeight w:val="5025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442F" w:rsidRDefault="0014442F" w:rsidP="0014442F">
            <w:pPr>
              <w:jc w:val="center"/>
            </w:pPr>
          </w:p>
          <w:p w:rsidR="0014442F" w:rsidRPr="003A17C3" w:rsidRDefault="00D56FD0" w:rsidP="0014442F">
            <w:pPr>
              <w:jc w:val="center"/>
              <w:rPr>
                <w:sz w:val="28"/>
                <w:szCs w:val="28"/>
              </w:rPr>
            </w:pPr>
            <w:r w:rsidRPr="003A17C3">
              <w:rPr>
                <w:rFonts w:hint="eastAsia"/>
                <w:sz w:val="28"/>
                <w:szCs w:val="28"/>
              </w:rPr>
              <w:t>公園内行為許可</w:t>
            </w:r>
            <w:r w:rsidR="0014442F" w:rsidRPr="003A17C3">
              <w:rPr>
                <w:rFonts w:hint="eastAsia"/>
                <w:sz w:val="28"/>
                <w:szCs w:val="28"/>
              </w:rPr>
              <w:t>申請書</w:t>
            </w:r>
          </w:p>
          <w:p w:rsidR="0014442F" w:rsidRDefault="00AC7103" w:rsidP="00213488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D3431">
              <w:rPr>
                <w:rFonts w:hint="eastAsia"/>
              </w:rPr>
              <w:t xml:space="preserve">　</w:t>
            </w:r>
            <w:r w:rsidR="00466F85">
              <w:rPr>
                <w:rFonts w:hint="eastAsia"/>
              </w:rPr>
              <w:t xml:space="preserve">　　年　　　</w:t>
            </w:r>
            <w:r w:rsidR="00AF71E3">
              <w:rPr>
                <w:rFonts w:hint="eastAsia"/>
              </w:rPr>
              <w:t>月</w:t>
            </w:r>
            <w:r w:rsidR="00466F85">
              <w:rPr>
                <w:rFonts w:hint="eastAsia"/>
              </w:rPr>
              <w:t xml:space="preserve">　　　</w:t>
            </w:r>
            <w:r w:rsidR="0014442F">
              <w:rPr>
                <w:rFonts w:hint="eastAsia"/>
              </w:rPr>
              <w:t>日</w:t>
            </w:r>
          </w:p>
          <w:p w:rsidR="0014442F" w:rsidRDefault="00DF3B19" w:rsidP="0014442F">
            <w:pPr>
              <w:ind w:firstLineChars="200" w:firstLine="420"/>
            </w:pPr>
            <w:r>
              <w:rPr>
                <w:rFonts w:hint="eastAsia"/>
              </w:rPr>
              <w:t>大宮第二</w:t>
            </w:r>
            <w:r w:rsidR="006A530B">
              <w:rPr>
                <w:rFonts w:hint="eastAsia"/>
              </w:rPr>
              <w:t>公園及び</w:t>
            </w:r>
            <w:r>
              <w:rPr>
                <w:rFonts w:hint="eastAsia"/>
              </w:rPr>
              <w:t>第三</w:t>
            </w:r>
            <w:r w:rsidR="006D2361">
              <w:rPr>
                <w:rFonts w:hint="eastAsia"/>
              </w:rPr>
              <w:t>公園</w:t>
            </w:r>
            <w:r w:rsidR="006A530B">
              <w:rPr>
                <w:rFonts w:hint="eastAsia"/>
              </w:rPr>
              <w:t xml:space="preserve">　</w:t>
            </w:r>
            <w:r w:rsidR="0014442F">
              <w:rPr>
                <w:rFonts w:hint="eastAsia"/>
              </w:rPr>
              <w:t xml:space="preserve">指定管理者　</w:t>
            </w:r>
            <w:r w:rsidR="006D2361">
              <w:rPr>
                <w:rFonts w:hint="eastAsia"/>
              </w:rPr>
              <w:t>様</w:t>
            </w:r>
          </w:p>
          <w:p w:rsidR="0014442F" w:rsidRDefault="0014442F" w:rsidP="0014442F">
            <w:pPr>
              <w:ind w:firstLineChars="200" w:firstLine="420"/>
            </w:pPr>
          </w:p>
          <w:p w:rsidR="00F3479A" w:rsidRDefault="0014442F" w:rsidP="00ED3A0C">
            <w:pPr>
              <w:ind w:firstLineChars="2100" w:firstLine="4410"/>
              <w:rPr>
                <w:rFonts w:ascii="Osaka" w:hAnsi="Osaka" w:hint="eastAsia"/>
                <w:szCs w:val="21"/>
              </w:rPr>
            </w:pPr>
            <w:r>
              <w:rPr>
                <w:rFonts w:hint="eastAsia"/>
              </w:rPr>
              <w:t>住　所</w:t>
            </w:r>
            <w:r w:rsidR="00581E46">
              <w:rPr>
                <w:rFonts w:hint="eastAsia"/>
              </w:rPr>
              <w:t xml:space="preserve">　</w:t>
            </w:r>
            <w:r w:rsidR="00664A7C">
              <w:rPr>
                <w:rFonts w:ascii="Osaka" w:hAnsi="Osaka" w:hint="eastAsia"/>
                <w:szCs w:val="21"/>
              </w:rPr>
              <w:t xml:space="preserve">　</w:t>
            </w:r>
          </w:p>
          <w:p w:rsidR="009D4C9E" w:rsidRDefault="0014442F" w:rsidP="009D4C9E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8C4F88">
              <w:rPr>
                <w:rFonts w:hint="eastAsia"/>
              </w:rPr>
              <w:t xml:space="preserve">　</w:t>
            </w:r>
            <w:r w:rsidR="00C6760C">
              <w:rPr>
                <w:rFonts w:hint="eastAsia"/>
              </w:rPr>
              <w:t xml:space="preserve">　</w:t>
            </w:r>
          </w:p>
          <w:p w:rsidR="00D00C4A" w:rsidRDefault="00DF3B19" w:rsidP="00DF3B19">
            <w:pPr>
              <w:ind w:firstLineChars="2150" w:firstLine="4515"/>
            </w:pPr>
            <w:r>
              <w:rPr>
                <w:rFonts w:hint="eastAsia"/>
              </w:rPr>
              <w:t>TEL</w:t>
            </w:r>
          </w:p>
          <w:p w:rsidR="0014442F" w:rsidRDefault="00D00C4A" w:rsidP="00607BE5">
            <w:pPr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  <w:r w:rsidR="00607BE5">
              <w:rPr>
                <w:rFonts w:hint="eastAsia"/>
              </w:rPr>
              <w:t xml:space="preserve">　</w:t>
            </w:r>
            <w:r w:rsidR="00A52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678FE4" wp14:editId="6A08036E">
                      <wp:simplePos x="0" y="0"/>
                      <wp:positionH relativeFrom="column">
                        <wp:posOffset>5483860</wp:posOffset>
                      </wp:positionH>
                      <wp:positionV relativeFrom="paragraph">
                        <wp:posOffset>33655</wp:posOffset>
                      </wp:positionV>
                      <wp:extent cx="113665" cy="405765"/>
                      <wp:effectExtent l="6985" t="5080" r="12700" b="8255"/>
                      <wp:wrapNone/>
                      <wp:docPr id="3" name="Ar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0576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562 0 0"/>
                                  <a:gd name="G2" fmla="+- 21600 0 0"/>
                                  <a:gd name="T0" fmla="*/ 18138 w 21600"/>
                                  <a:gd name="T1" fmla="*/ 42883 h 42883"/>
                                  <a:gd name="T2" fmla="*/ 20315 w 21600"/>
                                  <a:gd name="T3" fmla="*/ 0 h 42883"/>
                                  <a:gd name="T4" fmla="*/ 21600 w 21600"/>
                                  <a:gd name="T5" fmla="*/ 21562 h 428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883" fill="none" extrusionOk="0">
                                    <a:moveTo>
                                      <a:pt x="18138" y="42882"/>
                                    </a:moveTo>
                                    <a:cubicBezTo>
                                      <a:pt x="7681" y="41184"/>
                                      <a:pt x="0" y="32155"/>
                                      <a:pt x="0" y="21562"/>
                                    </a:cubicBezTo>
                                    <a:cubicBezTo>
                                      <a:pt x="-1" y="10131"/>
                                      <a:pt x="8904" y="680"/>
                                      <a:pt x="20315" y="0"/>
                                    </a:cubicBezTo>
                                  </a:path>
                                  <a:path w="21600" h="42883" stroke="0" extrusionOk="0">
                                    <a:moveTo>
                                      <a:pt x="18138" y="42882"/>
                                    </a:moveTo>
                                    <a:cubicBezTo>
                                      <a:pt x="7681" y="41184"/>
                                      <a:pt x="0" y="32155"/>
                                      <a:pt x="0" y="21562"/>
                                    </a:cubicBezTo>
                                    <a:cubicBezTo>
                                      <a:pt x="-1" y="10131"/>
                                      <a:pt x="8904" y="680"/>
                                      <a:pt x="20315" y="0"/>
                                    </a:cubicBezTo>
                                    <a:lnTo>
                                      <a:pt x="21600" y="21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30C3D" id="Arc 8" o:spid="_x0000_s1026" style="position:absolute;left:0;text-align:left;margin-left:431.8pt;margin-top:2.65pt;width:8.95pt;height:31.9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" path="m18138,42882nfc7681,41184,,32155,,21562,-1,10131,8904,680,20315,em18138,42882nsc7681,41184,,32155,,21562,-1,10131,8904,680,20315,r1285,21562l18138,42882xe" filled="f">
                      <v:path arrowok="t" o:extrusionok="f" o:connecttype="custom" o:connectlocs="95447,405765;106903,0;113665,204023" o:connectangles="0,0,0"/>
                    </v:shape>
                  </w:pict>
                </mc:Fallback>
              </mc:AlternateContent>
            </w:r>
            <w:r w:rsidR="00A52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78787D" wp14:editId="38B331F8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24130</wp:posOffset>
                      </wp:positionV>
                      <wp:extent cx="113665" cy="408940"/>
                      <wp:effectExtent l="6985" t="5080" r="12700" b="5080"/>
                      <wp:wrapNone/>
                      <wp:docPr id="2" name="Ar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0894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200"/>
                                  <a:gd name="T2" fmla="*/ 2 w 21600"/>
                                  <a:gd name="T3" fmla="*/ 43200 h 43200"/>
                                  <a:gd name="T4" fmla="*/ 0 w 216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2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528"/>
                                      <a:pt x="11930" y="43198"/>
                                      <a:pt x="1" y="43199"/>
                                    </a:cubicBezTo>
                                  </a:path>
                                  <a:path w="21600" h="432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528"/>
                                      <a:pt x="11930" y="43198"/>
                                      <a:pt x="1" y="4319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98E4B" id="Arc 7" o:spid="_x0000_s1026" style="position:absolute;left:0;text-align:left;margin-left:274.3pt;margin-top:1.9pt;width:8.95pt;height:32.2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" path="m-1,nfc11929,,21600,9670,21600,21600,21600,33528,11930,43198,1,43199em-1,nsc11929,,21600,9670,21600,21600,21600,33528,11930,43198,1,43199l,21600,-1,xe" filled="f">
                      <v:path arrowok="t" o:extrusionok="f" o:connecttype="custom" o:connectlocs="0,0;11,408940;0,204470" o:connectangles="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14442F">
              <w:rPr>
                <w:rFonts w:hint="eastAsia"/>
              </w:rPr>
              <w:t>法人にあっては、その名称及び</w:t>
            </w:r>
          </w:p>
          <w:p w:rsidR="0014442F" w:rsidRDefault="0014442F" w:rsidP="0014442F">
            <w:pPr>
              <w:ind w:firstLineChars="2200" w:firstLine="4620"/>
            </w:pPr>
            <w:r>
              <w:rPr>
                <w:rFonts w:hint="eastAsia"/>
              </w:rPr>
              <w:t xml:space="preserve">　　　　　所在地並びに代表者の氏名</w:t>
            </w:r>
          </w:p>
          <w:p w:rsidR="002732FB" w:rsidRDefault="002732FB" w:rsidP="002732FB"/>
          <w:p w:rsidR="002732FB" w:rsidRDefault="00D56FD0" w:rsidP="002732FB">
            <w:r>
              <w:rPr>
                <w:rFonts w:hint="eastAsia"/>
              </w:rPr>
              <w:t xml:space="preserve">　埼玉県都市公園条例第９条第１項の規定により、下記のとおり都市公園内における行為</w:t>
            </w:r>
            <w:r w:rsidR="002732FB">
              <w:rPr>
                <w:rFonts w:hint="eastAsia"/>
              </w:rPr>
              <w:t>の許可を受けたいので申請します。</w:t>
            </w:r>
          </w:p>
          <w:p w:rsidR="002732FB" w:rsidRDefault="002732FB" w:rsidP="007E441A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680D7E" w:rsidTr="008B74FE">
        <w:trPr>
          <w:trHeight w:val="1065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D56FD0" w:rsidP="003247F3">
            <w:r w:rsidRPr="000433C7">
              <w:rPr>
                <w:rFonts w:hint="eastAsia"/>
                <w:spacing w:val="210"/>
                <w:kern w:val="0"/>
                <w:fitText w:val="2835" w:id="-1539661566"/>
              </w:rPr>
              <w:t>行為の目</w:t>
            </w:r>
            <w:r w:rsidRPr="000433C7">
              <w:rPr>
                <w:rFonts w:hint="eastAsia"/>
                <w:spacing w:val="52"/>
                <w:kern w:val="0"/>
                <w:fitText w:val="2835" w:id="-1539661566"/>
              </w:rPr>
              <w:t>的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3247F3" w:rsidRPr="003247F3" w:rsidRDefault="002D3431" w:rsidP="003A17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80D7E" w:rsidTr="008B74FE">
        <w:trPr>
          <w:trHeight w:val="1060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3247F3" w:rsidP="00680D7E">
            <w:r w:rsidRPr="000433C7">
              <w:rPr>
                <w:rFonts w:hint="eastAsia"/>
                <w:spacing w:val="210"/>
                <w:kern w:val="0"/>
                <w:fitText w:val="2835" w:id="-1539661565"/>
              </w:rPr>
              <w:t>行為の期</w:t>
            </w:r>
            <w:r w:rsidRPr="000433C7">
              <w:rPr>
                <w:rFonts w:hint="eastAsia"/>
                <w:spacing w:val="52"/>
                <w:kern w:val="0"/>
                <w:fitText w:val="2835" w:id="-1539661565"/>
              </w:rPr>
              <w:t>間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2813B7" w:rsidRDefault="00AC7103" w:rsidP="00DC5CC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66F85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年</w:t>
            </w:r>
            <w:r w:rsidR="00466F85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月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日（</w:t>
            </w:r>
            <w:r w:rsidR="002D3431">
              <w:rPr>
                <w:rFonts w:hint="eastAsia"/>
                <w:szCs w:val="21"/>
              </w:rPr>
              <w:t xml:space="preserve"> </w:t>
            </w:r>
            <w:r w:rsidR="00466F85">
              <w:rPr>
                <w:rFonts w:hint="eastAsia"/>
                <w:szCs w:val="21"/>
              </w:rPr>
              <w:t xml:space="preserve"> 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6D2361">
              <w:rPr>
                <w:rFonts w:hint="eastAsia"/>
                <w:szCs w:val="21"/>
              </w:rPr>
              <w:t>）</w:t>
            </w:r>
            <w:r w:rsidR="002813B7">
              <w:rPr>
                <w:rFonts w:hint="eastAsia"/>
                <w:szCs w:val="21"/>
              </w:rPr>
              <w:t>から</w:t>
            </w:r>
          </w:p>
          <w:p w:rsidR="00DF3B19" w:rsidRPr="00DF3B19" w:rsidRDefault="00AC7103" w:rsidP="00DF3B19">
            <w:pPr>
              <w:ind w:firstLineChars="300" w:firstLine="630"/>
              <w:jc w:val="left"/>
              <w:rPr>
                <w:sz w:val="4"/>
                <w:szCs w:val="4"/>
              </w:rPr>
            </w:pPr>
            <w:r>
              <w:rPr>
                <w:rFonts w:hint="eastAsia"/>
                <w:szCs w:val="21"/>
              </w:rPr>
              <w:t>令和</w:t>
            </w:r>
            <w:r w:rsidR="002813B7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年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月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　日（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>）まで</w:t>
            </w:r>
          </w:p>
          <w:p w:rsidR="00DF3B19" w:rsidRPr="003644DC" w:rsidRDefault="00DF3B19" w:rsidP="00DF3B19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　分　　～　　　時　　　　分</w:t>
            </w:r>
          </w:p>
        </w:tc>
      </w:tr>
      <w:tr w:rsidR="00680D7E" w:rsidTr="008B74FE">
        <w:trPr>
          <w:trHeight w:val="856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B74FE" w:rsidRDefault="003247F3" w:rsidP="00680D7E">
            <w:r>
              <w:rPr>
                <w:rFonts w:hint="eastAsia"/>
              </w:rPr>
              <w:t>行為を行う場所又は使用する</w:t>
            </w:r>
          </w:p>
          <w:p w:rsidR="00680D7E" w:rsidRDefault="003247F3" w:rsidP="00680D7E">
            <w:r>
              <w:rPr>
                <w:rFonts w:hint="eastAsia"/>
              </w:rPr>
              <w:t>公園施設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DE0E2F" w:rsidRDefault="00DE0E2F" w:rsidP="00F340AD">
            <w:pPr>
              <w:jc w:val="center"/>
            </w:pPr>
          </w:p>
        </w:tc>
      </w:tr>
      <w:tr w:rsidR="003247F3" w:rsidTr="008B74FE">
        <w:trPr>
          <w:trHeight w:val="82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3247F3" w:rsidRDefault="007E441A" w:rsidP="00EF451A">
            <w:r w:rsidRPr="000433C7">
              <w:rPr>
                <w:rFonts w:hint="eastAsia"/>
                <w:spacing w:val="210"/>
                <w:kern w:val="0"/>
                <w:fitText w:val="2835" w:id="-1539661312"/>
              </w:rPr>
              <w:t>行為の内</w:t>
            </w:r>
            <w:r w:rsidRPr="000433C7">
              <w:rPr>
                <w:rFonts w:hint="eastAsia"/>
                <w:spacing w:val="52"/>
                <w:kern w:val="0"/>
                <w:fitText w:val="2835" w:id="-1539661312"/>
              </w:rPr>
              <w:t>容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3A17C3" w:rsidRDefault="003A17C3" w:rsidP="003A17C3">
            <w:pPr>
              <w:jc w:val="center"/>
            </w:pPr>
          </w:p>
        </w:tc>
      </w:tr>
      <w:tr w:rsidR="00680D7E" w:rsidTr="008B74FE">
        <w:trPr>
          <w:trHeight w:val="58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7E441A" w:rsidP="00EF451A">
            <w:r w:rsidRPr="008B74FE">
              <w:rPr>
                <w:rFonts w:hint="eastAsia"/>
                <w:kern w:val="0"/>
              </w:rPr>
              <w:t>使用料</w:t>
            </w:r>
            <w:r w:rsidR="008B74FE">
              <w:rPr>
                <w:rFonts w:hint="eastAsia"/>
                <w:kern w:val="0"/>
              </w:rPr>
              <w:t>（利用料金）</w:t>
            </w:r>
            <w:r w:rsidRPr="008B74FE">
              <w:rPr>
                <w:rFonts w:hint="eastAsia"/>
                <w:kern w:val="0"/>
              </w:rPr>
              <w:t>の納付方法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680D7E" w:rsidRDefault="007E441A" w:rsidP="00DF3B19">
            <w:pPr>
              <w:ind w:firstLineChars="400" w:firstLine="840"/>
              <w:jc w:val="left"/>
            </w:pPr>
            <w:r w:rsidRPr="00466F85">
              <w:rPr>
                <w:rFonts w:hint="eastAsia"/>
              </w:rPr>
              <w:t>一</w:t>
            </w:r>
            <w:r w:rsidR="006D2361" w:rsidRPr="00466F85">
              <w:rPr>
                <w:rFonts w:hint="eastAsia"/>
              </w:rPr>
              <w:t xml:space="preserve">　</w:t>
            </w:r>
            <w:r w:rsidRPr="00466F85">
              <w:rPr>
                <w:rFonts w:hint="eastAsia"/>
              </w:rPr>
              <w:t>括</w:t>
            </w:r>
            <w:r w:rsidR="006D2361">
              <w:rPr>
                <w:rFonts w:hint="eastAsia"/>
              </w:rPr>
              <w:t xml:space="preserve">　</w:t>
            </w:r>
          </w:p>
        </w:tc>
      </w:tr>
      <w:tr w:rsidR="007E441A" w:rsidTr="008B74FE">
        <w:trPr>
          <w:trHeight w:val="953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441A" w:rsidRDefault="007E441A" w:rsidP="00EF451A">
            <w:r>
              <w:rPr>
                <w:rFonts w:hint="eastAsia"/>
              </w:rPr>
              <w:t>埼玉県都市公園に関する規則</w:t>
            </w:r>
          </w:p>
          <w:p w:rsidR="007E441A" w:rsidRDefault="007E441A" w:rsidP="00EF451A">
            <w:r>
              <w:rPr>
                <w:rFonts w:hint="eastAsia"/>
              </w:rPr>
              <w:t>第</w:t>
            </w:r>
            <w:r w:rsidR="009F13D9">
              <w:rPr>
                <w:rFonts w:hint="eastAsia"/>
              </w:rPr>
              <w:t>３</w:t>
            </w:r>
            <w:r>
              <w:rPr>
                <w:rFonts w:hint="eastAsia"/>
              </w:rPr>
              <w:t>条第</w:t>
            </w:r>
            <w:r w:rsidR="009F13D9">
              <w:rPr>
                <w:rFonts w:hint="eastAsia"/>
              </w:rPr>
              <w:t>２</w:t>
            </w:r>
            <w:r>
              <w:rPr>
                <w:rFonts w:hint="eastAsia"/>
              </w:rPr>
              <w:t>項に定める事項</w:t>
            </w:r>
          </w:p>
        </w:tc>
        <w:tc>
          <w:tcPr>
            <w:tcW w:w="6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669D" w:rsidRDefault="00DF3B19" w:rsidP="00DF3B19">
            <w:r>
              <w:rPr>
                <w:rFonts w:hint="eastAsia"/>
              </w:rPr>
              <w:t>使用中の責任者　　　　　　　　　　　　　　　その他事項</w:t>
            </w:r>
          </w:p>
          <w:p w:rsidR="00DF3B19" w:rsidRDefault="00DF3B19" w:rsidP="00DF3B19">
            <w:r>
              <w:rPr>
                <w:rFonts w:hint="eastAsia"/>
              </w:rPr>
              <w:t>住　所：　　　　　　　　　　　　　　　　　　参加者数（予定）</w:t>
            </w:r>
          </w:p>
          <w:p w:rsidR="00DF3B19" w:rsidRDefault="00DF3B19" w:rsidP="00DF3B19">
            <w:r>
              <w:rPr>
                <w:rFonts w:hint="eastAsia"/>
              </w:rPr>
              <w:t>法人名：</w:t>
            </w:r>
          </w:p>
          <w:p w:rsidR="00DF3B19" w:rsidRDefault="00DF3B19" w:rsidP="00DF3B19">
            <w:r>
              <w:rPr>
                <w:rFonts w:hint="eastAsia"/>
              </w:rPr>
              <w:t>氏　名：</w:t>
            </w:r>
          </w:p>
          <w:p w:rsidR="00DF3B19" w:rsidRDefault="00DF3B19" w:rsidP="00DF3B19">
            <w:r>
              <w:rPr>
                <w:rFonts w:hint="eastAsia"/>
              </w:rPr>
              <w:t>電　話：</w:t>
            </w:r>
          </w:p>
        </w:tc>
      </w:tr>
    </w:tbl>
    <w:p w:rsidR="00A5275D" w:rsidRPr="00466F85" w:rsidRDefault="002E793B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60800" behindDoc="1" locked="0" layoutInCell="1" allowOverlap="1" wp14:anchorId="132919D7" wp14:editId="2AD11A0F">
            <wp:simplePos x="0" y="0"/>
            <wp:positionH relativeFrom="column">
              <wp:posOffset>41910</wp:posOffset>
            </wp:positionH>
            <wp:positionV relativeFrom="paragraph">
              <wp:posOffset>70485</wp:posOffset>
            </wp:positionV>
            <wp:extent cx="819150" cy="8597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65F" w:rsidRDefault="000916F6" w:rsidP="00490D74">
      <w:pPr>
        <w:spacing w:line="220" w:lineRule="exact"/>
        <w:ind w:firstLineChars="800" w:firstLine="16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【個人情報の取扱いについて】</w:t>
      </w:r>
    </w:p>
    <w:p w:rsidR="002E793B" w:rsidRDefault="002E793B" w:rsidP="002E793B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申請者本人からの開示、訂正等を求められたときは速やかに対応します。</w:t>
      </w:r>
    </w:p>
    <w:p w:rsidR="00A5275D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取得した個人情報は、公園内行為許可に関わる業務のため利用します。</w:t>
      </w:r>
    </w:p>
    <w:p w:rsidR="00A5275D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また、法令に基づく場合以外</w:t>
      </w:r>
      <w:r>
        <w:rPr>
          <w:rFonts w:ascii="ＭＳ 明朝" w:hAnsi="ＭＳ 明朝" w:cs="Batang" w:hint="eastAsia"/>
          <w:sz w:val="20"/>
          <w:szCs w:val="20"/>
        </w:rPr>
        <w:t>の</w:t>
      </w:r>
      <w:r w:rsidRPr="000916F6">
        <w:rPr>
          <w:rFonts w:ascii="ＭＳ 明朝" w:hAnsi="ＭＳ 明朝" w:cs="Batang" w:hint="eastAsia"/>
          <w:sz w:val="20"/>
          <w:szCs w:val="20"/>
        </w:rPr>
        <w:t>第三者への提供、開示及び個人情報の取扱い</w:t>
      </w:r>
    </w:p>
    <w:p w:rsidR="000916F6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を業者に委託することはありません。</w:t>
      </w:r>
    </w:p>
    <w:p w:rsidR="0007565F" w:rsidRPr="000916F6" w:rsidRDefault="00A5275D" w:rsidP="0007565F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057900" cy="685800"/>
                <wp:effectExtent l="13335" t="9525" r="5715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D7FC" id="Rectangle 39" o:spid="_x0000_s1026" style="position:absolute;left:0;text-align:left;margin-left:3.6pt;margin-top:7.2pt;width:47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:rsidR="000916F6" w:rsidRDefault="000916F6" w:rsidP="0007565F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上記の公園内行為許可申請における個人情報の取扱いについて、該当する項目の□をチェックしてくだ</w:t>
      </w:r>
    </w:p>
    <w:p w:rsidR="000916F6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さい。なお、個人情報の提供は任意ですが、必要な情報をいただけない場合や同意いただけない場合は</w:t>
      </w:r>
    </w:p>
    <w:p w:rsidR="0007565F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申請を受けられないことがあります。　　</w:t>
      </w:r>
    </w:p>
    <w:p w:rsidR="000916F6" w:rsidRPr="000916F6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</w:t>
      </w:r>
      <w:r w:rsidR="0007565F">
        <w:rPr>
          <w:rFonts w:ascii="ＭＳ 明朝" w:hAnsi="ＭＳ 明朝" w:cs="Batang" w:hint="eastAsia"/>
          <w:sz w:val="20"/>
          <w:szCs w:val="20"/>
        </w:rPr>
        <w:t xml:space="preserve">　　　　　　　　　　　　</w:t>
      </w:r>
      <w:r w:rsidR="00466F85" w:rsidRPr="00DC5CC8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同意する</w:t>
      </w:r>
      <w:r>
        <w:rPr>
          <w:rFonts w:ascii="ＭＳ 明朝" w:hAnsi="ＭＳ 明朝" w:cs="Batang" w:hint="eastAsia"/>
          <w:sz w:val="20"/>
          <w:szCs w:val="20"/>
        </w:rPr>
        <w:t xml:space="preserve">　　　　　　</w:t>
      </w:r>
      <w:r w:rsidRPr="00DE749F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同意しない</w:t>
      </w:r>
    </w:p>
    <w:p w:rsidR="0007565F" w:rsidRDefault="0007565F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</w:p>
    <w:p w:rsidR="000916F6" w:rsidRPr="000D6AC3" w:rsidRDefault="00513319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0916F6" w:rsidRPr="00057F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DF3B19">
        <w:rPr>
          <w:rFonts w:ascii="ＭＳ 明朝" w:hAnsi="ＭＳ 明朝" w:cs="Batang" w:hint="eastAsia"/>
          <w:sz w:val="20"/>
          <w:szCs w:val="20"/>
        </w:rPr>
        <w:t>大宮第二</w:t>
      </w:r>
      <w:r w:rsidR="00A5275D">
        <w:rPr>
          <w:rFonts w:ascii="ＭＳ 明朝" w:hAnsi="ＭＳ 明朝" w:cs="Batang" w:hint="eastAsia"/>
          <w:sz w:val="20"/>
          <w:szCs w:val="20"/>
        </w:rPr>
        <w:t>公園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管理事務所</w:t>
      </w:r>
      <w:r w:rsidR="007B20AC">
        <w:rPr>
          <w:rFonts w:ascii="ＭＳ 明朝" w:hAnsi="ＭＳ 明朝" w:cs="Batang" w:hint="eastAsia"/>
          <w:sz w:val="20"/>
          <w:szCs w:val="20"/>
        </w:rPr>
        <w:t>長</w:t>
      </w:r>
      <w:r w:rsidR="000916F6" w:rsidRPr="00057F9F">
        <w:rPr>
          <w:rFonts w:ascii="ＭＳ 明朝" w:hAnsi="ＭＳ 明朝" w:cs="Batang" w:hint="eastAsia"/>
          <w:sz w:val="20"/>
          <w:szCs w:val="20"/>
        </w:rPr>
        <w:t xml:space="preserve">　TEL:</w:t>
      </w:r>
      <w:r w:rsidR="00DF3B19">
        <w:rPr>
          <w:rFonts w:ascii="ＭＳ 明朝" w:hAnsi="ＭＳ 明朝" w:cs="Batang" w:hint="eastAsia"/>
          <w:sz w:val="20"/>
          <w:szCs w:val="20"/>
        </w:rPr>
        <w:t>048-642-2228</w:t>
      </w:r>
    </w:p>
    <w:p w:rsidR="00DE749F" w:rsidRPr="00057F9F" w:rsidRDefault="0007565F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</w:t>
      </w:r>
      <w:r w:rsidR="00DE74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DE74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A5275D">
        <w:rPr>
          <w:rFonts w:ascii="ＭＳ 明朝" w:hAnsi="ＭＳ 明朝" w:cs="Batang" w:hint="eastAsia"/>
          <w:sz w:val="20"/>
          <w:szCs w:val="20"/>
        </w:rPr>
        <w:t>専務</w:t>
      </w:r>
      <w:r w:rsidR="002E793B">
        <w:rPr>
          <w:rFonts w:ascii="ＭＳ 明朝" w:hAnsi="ＭＳ 明朝" w:cs="Batang" w:hint="eastAsia"/>
          <w:sz w:val="20"/>
          <w:szCs w:val="20"/>
        </w:rPr>
        <w:t>理事</w:t>
      </w:r>
    </w:p>
    <w:sectPr w:rsidR="00DE749F" w:rsidRPr="00057F9F" w:rsidSect="002813B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1C" w:rsidRDefault="00841F1C" w:rsidP="00AC7103">
      <w:r>
        <w:separator/>
      </w:r>
    </w:p>
  </w:endnote>
  <w:endnote w:type="continuationSeparator" w:id="0">
    <w:p w:rsidR="00841F1C" w:rsidRDefault="00841F1C" w:rsidP="00AC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1C" w:rsidRDefault="00841F1C" w:rsidP="00AC7103">
      <w:r>
        <w:separator/>
      </w:r>
    </w:p>
  </w:footnote>
  <w:footnote w:type="continuationSeparator" w:id="0">
    <w:p w:rsidR="00841F1C" w:rsidRDefault="00841F1C" w:rsidP="00AC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C03"/>
    <w:multiLevelType w:val="hybridMultilevel"/>
    <w:tmpl w:val="173223D0"/>
    <w:lvl w:ilvl="0" w:tplc="E8EAEEB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BE238C"/>
    <w:multiLevelType w:val="hybridMultilevel"/>
    <w:tmpl w:val="D5FEE84A"/>
    <w:lvl w:ilvl="0" w:tplc="081ECC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2114B"/>
    <w:multiLevelType w:val="hybridMultilevel"/>
    <w:tmpl w:val="1848E37E"/>
    <w:lvl w:ilvl="0" w:tplc="F79CCC6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A451E"/>
    <w:multiLevelType w:val="hybridMultilevel"/>
    <w:tmpl w:val="D72074EA"/>
    <w:lvl w:ilvl="0" w:tplc="F00EEA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F"/>
    <w:rsid w:val="00014556"/>
    <w:rsid w:val="00031B1B"/>
    <w:rsid w:val="00034B09"/>
    <w:rsid w:val="000433C7"/>
    <w:rsid w:val="00057F9F"/>
    <w:rsid w:val="00062CC5"/>
    <w:rsid w:val="0007565F"/>
    <w:rsid w:val="000916F6"/>
    <w:rsid w:val="000A0E0F"/>
    <w:rsid w:val="000B6D92"/>
    <w:rsid w:val="000C154C"/>
    <w:rsid w:val="000D6AC3"/>
    <w:rsid w:val="000D6F73"/>
    <w:rsid w:val="000F1CC8"/>
    <w:rsid w:val="00122A9B"/>
    <w:rsid w:val="0013354F"/>
    <w:rsid w:val="0014442F"/>
    <w:rsid w:val="001542AA"/>
    <w:rsid w:val="00170AF2"/>
    <w:rsid w:val="00171995"/>
    <w:rsid w:val="001937FE"/>
    <w:rsid w:val="001A5785"/>
    <w:rsid w:val="001B2151"/>
    <w:rsid w:val="001C0CBE"/>
    <w:rsid w:val="001C62EC"/>
    <w:rsid w:val="001D2FD8"/>
    <w:rsid w:val="001D3D24"/>
    <w:rsid w:val="001E2D44"/>
    <w:rsid w:val="001F0AAB"/>
    <w:rsid w:val="001F216E"/>
    <w:rsid w:val="00206660"/>
    <w:rsid w:val="00213488"/>
    <w:rsid w:val="00214E0E"/>
    <w:rsid w:val="00243119"/>
    <w:rsid w:val="00243943"/>
    <w:rsid w:val="00252254"/>
    <w:rsid w:val="00256BB7"/>
    <w:rsid w:val="00265169"/>
    <w:rsid w:val="002732FB"/>
    <w:rsid w:val="002813B7"/>
    <w:rsid w:val="00293788"/>
    <w:rsid w:val="00296071"/>
    <w:rsid w:val="002D3431"/>
    <w:rsid w:val="002E793B"/>
    <w:rsid w:val="003036CE"/>
    <w:rsid w:val="0030669D"/>
    <w:rsid w:val="00322594"/>
    <w:rsid w:val="003247F3"/>
    <w:rsid w:val="00333E49"/>
    <w:rsid w:val="00350E12"/>
    <w:rsid w:val="003644DC"/>
    <w:rsid w:val="0038053D"/>
    <w:rsid w:val="00384D9C"/>
    <w:rsid w:val="003A1010"/>
    <w:rsid w:val="003A17C3"/>
    <w:rsid w:val="003A22E1"/>
    <w:rsid w:val="003A3560"/>
    <w:rsid w:val="003E6396"/>
    <w:rsid w:val="003E688B"/>
    <w:rsid w:val="003E710D"/>
    <w:rsid w:val="0040632F"/>
    <w:rsid w:val="00431D0A"/>
    <w:rsid w:val="00443414"/>
    <w:rsid w:val="0045465A"/>
    <w:rsid w:val="0045675A"/>
    <w:rsid w:val="00464E3B"/>
    <w:rsid w:val="00466F85"/>
    <w:rsid w:val="004869BD"/>
    <w:rsid w:val="00490D74"/>
    <w:rsid w:val="0049739F"/>
    <w:rsid w:val="004A3A36"/>
    <w:rsid w:val="004A7654"/>
    <w:rsid w:val="004C5B2F"/>
    <w:rsid w:val="004D5AD3"/>
    <w:rsid w:val="0050300F"/>
    <w:rsid w:val="00503B5D"/>
    <w:rsid w:val="00506B0A"/>
    <w:rsid w:val="00513319"/>
    <w:rsid w:val="00526CB8"/>
    <w:rsid w:val="005602B9"/>
    <w:rsid w:val="005760F9"/>
    <w:rsid w:val="00581E46"/>
    <w:rsid w:val="00582175"/>
    <w:rsid w:val="005B56E3"/>
    <w:rsid w:val="005D7C49"/>
    <w:rsid w:val="0060124F"/>
    <w:rsid w:val="00603B7A"/>
    <w:rsid w:val="00607BE5"/>
    <w:rsid w:val="006105BF"/>
    <w:rsid w:val="00625A8B"/>
    <w:rsid w:val="0065094C"/>
    <w:rsid w:val="00664A7C"/>
    <w:rsid w:val="00680D7E"/>
    <w:rsid w:val="006A530B"/>
    <w:rsid w:val="006B05B0"/>
    <w:rsid w:val="006B43C1"/>
    <w:rsid w:val="006D2361"/>
    <w:rsid w:val="006D70AE"/>
    <w:rsid w:val="006E0B79"/>
    <w:rsid w:val="006F50DF"/>
    <w:rsid w:val="00700314"/>
    <w:rsid w:val="00700EF2"/>
    <w:rsid w:val="00741436"/>
    <w:rsid w:val="00743FBE"/>
    <w:rsid w:val="0076465C"/>
    <w:rsid w:val="00771EEC"/>
    <w:rsid w:val="007771C5"/>
    <w:rsid w:val="00794E8E"/>
    <w:rsid w:val="007B20AC"/>
    <w:rsid w:val="007C5D0B"/>
    <w:rsid w:val="007E441A"/>
    <w:rsid w:val="007E4690"/>
    <w:rsid w:val="00825160"/>
    <w:rsid w:val="00826E6D"/>
    <w:rsid w:val="00830344"/>
    <w:rsid w:val="0083354F"/>
    <w:rsid w:val="00833F28"/>
    <w:rsid w:val="00841F1C"/>
    <w:rsid w:val="0085294F"/>
    <w:rsid w:val="00877958"/>
    <w:rsid w:val="008A5CB7"/>
    <w:rsid w:val="008A7AB1"/>
    <w:rsid w:val="008B6C12"/>
    <w:rsid w:val="008B74FE"/>
    <w:rsid w:val="008C4F88"/>
    <w:rsid w:val="008D5A30"/>
    <w:rsid w:val="008E3CF9"/>
    <w:rsid w:val="008E59F3"/>
    <w:rsid w:val="008E6144"/>
    <w:rsid w:val="008F47E3"/>
    <w:rsid w:val="00902A33"/>
    <w:rsid w:val="009214A6"/>
    <w:rsid w:val="00941977"/>
    <w:rsid w:val="009421ED"/>
    <w:rsid w:val="00950412"/>
    <w:rsid w:val="00973910"/>
    <w:rsid w:val="009862A6"/>
    <w:rsid w:val="009C0B26"/>
    <w:rsid w:val="009D3B8F"/>
    <w:rsid w:val="009D4C9E"/>
    <w:rsid w:val="009E3DDB"/>
    <w:rsid w:val="009F13D9"/>
    <w:rsid w:val="009F3668"/>
    <w:rsid w:val="00A31D1D"/>
    <w:rsid w:val="00A40305"/>
    <w:rsid w:val="00A5275D"/>
    <w:rsid w:val="00A547E5"/>
    <w:rsid w:val="00A702C3"/>
    <w:rsid w:val="00A77D4B"/>
    <w:rsid w:val="00AA68C3"/>
    <w:rsid w:val="00AC7103"/>
    <w:rsid w:val="00AF71E3"/>
    <w:rsid w:val="00B160B4"/>
    <w:rsid w:val="00B37E40"/>
    <w:rsid w:val="00B51D4D"/>
    <w:rsid w:val="00B86151"/>
    <w:rsid w:val="00B93712"/>
    <w:rsid w:val="00B97CFC"/>
    <w:rsid w:val="00BA28C9"/>
    <w:rsid w:val="00BB1608"/>
    <w:rsid w:val="00BB5310"/>
    <w:rsid w:val="00C14743"/>
    <w:rsid w:val="00C24BEB"/>
    <w:rsid w:val="00C4606C"/>
    <w:rsid w:val="00C65BDC"/>
    <w:rsid w:val="00C6760C"/>
    <w:rsid w:val="00C7247D"/>
    <w:rsid w:val="00CB2FFD"/>
    <w:rsid w:val="00CC3306"/>
    <w:rsid w:val="00CC36AA"/>
    <w:rsid w:val="00CD30B8"/>
    <w:rsid w:val="00D00C4A"/>
    <w:rsid w:val="00D273C9"/>
    <w:rsid w:val="00D30A08"/>
    <w:rsid w:val="00D34539"/>
    <w:rsid w:val="00D47C35"/>
    <w:rsid w:val="00D47D69"/>
    <w:rsid w:val="00D56FD0"/>
    <w:rsid w:val="00D62675"/>
    <w:rsid w:val="00D63AC4"/>
    <w:rsid w:val="00D83EC2"/>
    <w:rsid w:val="00DA1573"/>
    <w:rsid w:val="00DA4028"/>
    <w:rsid w:val="00DB782C"/>
    <w:rsid w:val="00DC1E39"/>
    <w:rsid w:val="00DC5CC8"/>
    <w:rsid w:val="00DC7095"/>
    <w:rsid w:val="00DD6F48"/>
    <w:rsid w:val="00DE0E2F"/>
    <w:rsid w:val="00DE749F"/>
    <w:rsid w:val="00DF3B19"/>
    <w:rsid w:val="00E011BC"/>
    <w:rsid w:val="00E103C6"/>
    <w:rsid w:val="00E21AD4"/>
    <w:rsid w:val="00E7008F"/>
    <w:rsid w:val="00E922BC"/>
    <w:rsid w:val="00EA05AD"/>
    <w:rsid w:val="00EA2C10"/>
    <w:rsid w:val="00EA3412"/>
    <w:rsid w:val="00ED0CC6"/>
    <w:rsid w:val="00ED3A0C"/>
    <w:rsid w:val="00EE6954"/>
    <w:rsid w:val="00EF451A"/>
    <w:rsid w:val="00F01970"/>
    <w:rsid w:val="00F04780"/>
    <w:rsid w:val="00F07CF6"/>
    <w:rsid w:val="00F126D5"/>
    <w:rsid w:val="00F340AD"/>
    <w:rsid w:val="00F3479A"/>
    <w:rsid w:val="00F42D0A"/>
    <w:rsid w:val="00F55B1D"/>
    <w:rsid w:val="00F909D4"/>
    <w:rsid w:val="00F92BF7"/>
    <w:rsid w:val="00FA3304"/>
    <w:rsid w:val="00FA4076"/>
    <w:rsid w:val="00FE35BD"/>
    <w:rsid w:val="00FE498A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20928A-BC84-4AE5-998B-72EDB0A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32FB"/>
    <w:pPr>
      <w:jc w:val="center"/>
    </w:pPr>
  </w:style>
  <w:style w:type="paragraph" w:styleId="a4">
    <w:name w:val="Closing"/>
    <w:basedOn w:val="a"/>
    <w:rsid w:val="002732FB"/>
    <w:pPr>
      <w:jc w:val="right"/>
    </w:pPr>
  </w:style>
  <w:style w:type="paragraph" w:styleId="a5">
    <w:name w:val="Balloon Text"/>
    <w:basedOn w:val="a"/>
    <w:semiHidden/>
    <w:rsid w:val="0038053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C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10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C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1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様式第４号（１）（第５条関係）</vt:lpstr>
      <vt:lpstr>様式第４号（１）（第５条関係）</vt:lpstr>
    </vt:vector>
  </TitlesOfParts>
  <Company>熊谷スポーツ文化公園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様式第４号（１）（第５条関係）</dc:title>
  <dc:creator>公園緑地協会</dc:creator>
  <cp:lastModifiedBy>堺 陸</cp:lastModifiedBy>
  <cp:revision>2</cp:revision>
  <cp:lastPrinted>2016-02-17T01:56:00Z</cp:lastPrinted>
  <dcterms:created xsi:type="dcterms:W3CDTF">2020-10-06T05:19:00Z</dcterms:created>
  <dcterms:modified xsi:type="dcterms:W3CDTF">2020-10-06T05:19:00Z</dcterms:modified>
</cp:coreProperties>
</file>